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73" w:rsidRPr="00CA7E73" w:rsidRDefault="00CA7E73" w:rsidP="00CA7E73">
      <w:pPr>
        <w:pStyle w:val="KeinLeerraum"/>
        <w:jc w:val="both"/>
        <w:rPr>
          <w:lang w:val="en-IE"/>
        </w:rPr>
      </w:pPr>
      <w:r w:rsidRPr="00CA7E73">
        <w:rPr>
          <w:lang w:val="en-IE"/>
        </w:rPr>
        <w:t xml:space="preserve">On this Third Sunday of Lent, I would like to introduce you to another gem from the treasure-trove of the Church's spiritual tradition: the </w:t>
      </w:r>
      <w:r w:rsidRPr="00CA7E73">
        <w:rPr>
          <w:i/>
          <w:lang w:val="en-IE"/>
        </w:rPr>
        <w:t>Breath</w:t>
      </w:r>
      <w:r w:rsidRPr="00CA7E73">
        <w:rPr>
          <w:lang w:val="en-IE"/>
        </w:rPr>
        <w:t xml:space="preserve">, </w:t>
      </w:r>
      <w:r w:rsidRPr="00CA7E73">
        <w:rPr>
          <w:i/>
          <w:lang w:val="en-IE"/>
        </w:rPr>
        <w:t>Heart</w:t>
      </w:r>
      <w:r w:rsidRPr="00CA7E73">
        <w:rPr>
          <w:lang w:val="en-IE"/>
        </w:rPr>
        <w:t xml:space="preserve">, or </w:t>
      </w:r>
      <w:r w:rsidRPr="00CA7E73">
        <w:rPr>
          <w:i/>
          <w:lang w:val="en-IE"/>
        </w:rPr>
        <w:t>Jesus Prayer</w:t>
      </w:r>
      <w:r w:rsidRPr="00CA7E73">
        <w:rPr>
          <w:lang w:val="en-IE"/>
        </w:rPr>
        <w:t>. This prayer is quite simple, yet powerful:</w:t>
      </w:r>
    </w:p>
    <w:p w:rsidR="00CA7E73" w:rsidRPr="00CA7E73" w:rsidRDefault="00CA7E73" w:rsidP="00CA7E73">
      <w:pPr>
        <w:pStyle w:val="KeinLeerraum"/>
        <w:jc w:val="both"/>
        <w:rPr>
          <w:lang w:val="en-IE"/>
        </w:rPr>
      </w:pPr>
    </w:p>
    <w:p w:rsidR="00CA7E73" w:rsidRPr="00CA7E73" w:rsidRDefault="00CA7E73" w:rsidP="00CA7E73">
      <w:pPr>
        <w:pStyle w:val="KeinLeerraum"/>
        <w:jc w:val="both"/>
        <w:rPr>
          <w:i/>
          <w:lang w:val="en-IE"/>
        </w:rPr>
      </w:pPr>
      <w:r w:rsidRPr="00CA7E73">
        <w:rPr>
          <w:i/>
          <w:lang w:val="en-IE"/>
        </w:rPr>
        <w:t>Lord Jesus Christ, Son of God, have mercy on me, a sinner.</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There are some variations to this prayer. Sometimes it can be as short as ‘Lord, have mercy’, or it can take on the slightly longer form ‘Lord Jesus Christ, Son of the living God, have mercy on me, a sinner’, which is the version I prefer for my own prayer practise.</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This prayer dates back to early Christianity, specifically to the Egyptian desert fathers and mothers of the third and fourth century AD. These early Christians came to deeply understand the essence of their faith: acknowledging Jesus as Lord, recognising him as the Son of God, and realising that we all are in need of his love and mercy.</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In today's Gospel reading, John 2:13-25, we see Jesus cleansing the Temple in Jerusalem, restoring it as a sacred place for prayer. The Jesus Prayer serves a similar purpose for us. It helps to cleanse our 'inner Temple' – our hearts – and maintains our focus on God, even when life is busy or confusing. By aligning this prayer with our breathing – breathing in while silently saying ‘Lord Jesus Christ, Son of God’ and breathing out with ‘have mercy on me, a sinner’ – it becomes a natural part of our everyday life. This practise helps us to remember that God is always with us, as constant and essential as our very breath.</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 xml:space="preserve">The power of the </w:t>
      </w:r>
      <w:r w:rsidRPr="00CA7E73">
        <w:rPr>
          <w:i/>
          <w:lang w:val="en-IE"/>
        </w:rPr>
        <w:t>Breath</w:t>
      </w:r>
      <w:r w:rsidRPr="00CA7E73">
        <w:rPr>
          <w:lang w:val="en-IE"/>
        </w:rPr>
        <w:t xml:space="preserve"> or </w:t>
      </w:r>
      <w:r w:rsidRPr="00CA7E73">
        <w:rPr>
          <w:i/>
          <w:lang w:val="en-IE"/>
        </w:rPr>
        <w:t>Jesus Prayer</w:t>
      </w:r>
      <w:r w:rsidRPr="00CA7E73">
        <w:rPr>
          <w:lang w:val="en-IE"/>
        </w:rPr>
        <w:t xml:space="preserve"> lies in its simplicity and ability to fit into the rhythm of your daily life. It is particularly suited to moments that might otherwise slip by unnoticed or be filled with less meaningful activity. Imagine, for instance, you are walking to class, commuting, waiting at a doctor’s office, or engaging in a leisurely exercise. These moments are perfect opportunities for transformation</w:t>
      </w:r>
      <w:r>
        <w:rPr>
          <w:lang w:val="en-IE"/>
        </w:rPr>
        <w:t xml:space="preserve"> and sanctification</w:t>
      </w:r>
      <w:r w:rsidRPr="00CA7E73">
        <w:rPr>
          <w:lang w:val="en-IE"/>
        </w:rPr>
        <w:t xml:space="preserve"> through prayer.</w:t>
      </w:r>
    </w:p>
    <w:p w:rsidR="00CA7E73" w:rsidRPr="00CA7E73" w:rsidRDefault="00CA7E73" w:rsidP="00CA7E73">
      <w:pPr>
        <w:pStyle w:val="KeinLeerraum"/>
        <w:jc w:val="both"/>
        <w:rPr>
          <w:lang w:val="en-IE"/>
        </w:rPr>
      </w:pPr>
    </w:p>
    <w:p w:rsidR="00CA7E73" w:rsidRPr="00CA7E73" w:rsidRDefault="00947FEB" w:rsidP="00CA7E73">
      <w:pPr>
        <w:pStyle w:val="KeinLeerraum"/>
        <w:jc w:val="both"/>
        <w:rPr>
          <w:lang w:val="en-IE"/>
        </w:rPr>
      </w:pPr>
      <w:r>
        <w:rPr>
          <w:lang w:val="en-IE"/>
        </w:rPr>
        <w:t>In other words, a</w:t>
      </w:r>
      <w:r w:rsidR="00CA7E73" w:rsidRPr="00CA7E73">
        <w:rPr>
          <w:lang w:val="en-IE"/>
        </w:rPr>
        <w:t xml:space="preserve">t </w:t>
      </w:r>
      <w:r>
        <w:rPr>
          <w:lang w:val="en-IE"/>
        </w:rPr>
        <w:t>such</w:t>
      </w:r>
      <w:r w:rsidR="00CA7E73" w:rsidRPr="00CA7E73">
        <w:rPr>
          <w:lang w:val="en-IE"/>
        </w:rPr>
        <w:t xml:space="preserve"> times, repeating the Jesus Prayer can transform ordinary experiences into sacred encounters. As you walk, breathe, and move, each step and breath can become a prayer, a moment of c</w:t>
      </w:r>
      <w:r w:rsidR="00D47E2C">
        <w:rPr>
          <w:lang w:val="en-IE"/>
        </w:rPr>
        <w:t>onnection with God. This practic</w:t>
      </w:r>
      <w:r w:rsidR="00CA7E73" w:rsidRPr="00CA7E73">
        <w:rPr>
          <w:lang w:val="en-IE"/>
        </w:rPr>
        <w:t>e does not demand your full cognitive attention, like studying or complex tasks might, but rather it enriches those in-between times with an awareness of God's presence.</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In your fast-paced, often digital</w:t>
      </w:r>
      <w:r w:rsidR="00947FEB">
        <w:rPr>
          <w:lang w:val="en-IE"/>
        </w:rPr>
        <w:t>-focused</w:t>
      </w:r>
      <w:r w:rsidRPr="00CA7E73">
        <w:rPr>
          <w:lang w:val="en-IE"/>
        </w:rPr>
        <w:t xml:space="preserve"> lives, this prayer serves as a </w:t>
      </w:r>
      <w:r w:rsidR="004C2D99">
        <w:rPr>
          <w:lang w:val="en-IE"/>
        </w:rPr>
        <w:t>solid</w:t>
      </w:r>
      <w:r w:rsidRPr="00CA7E73">
        <w:rPr>
          <w:lang w:val="en-IE"/>
        </w:rPr>
        <w:t xml:space="preserve"> anchor to the eternal, to </w:t>
      </w:r>
      <w:r w:rsidR="004C2D99">
        <w:rPr>
          <w:lang w:val="en-IE"/>
        </w:rPr>
        <w:t>God’s</w:t>
      </w:r>
      <w:r w:rsidRPr="00CA7E73">
        <w:rPr>
          <w:lang w:val="en-IE"/>
        </w:rPr>
        <w:t xml:space="preserve"> </w:t>
      </w:r>
      <w:r w:rsidR="004C2D99">
        <w:rPr>
          <w:lang w:val="en-IE"/>
        </w:rPr>
        <w:t xml:space="preserve">boundless </w:t>
      </w:r>
      <w:r w:rsidRPr="00CA7E73">
        <w:rPr>
          <w:lang w:val="en-IE"/>
        </w:rPr>
        <w:t xml:space="preserve">love and mercy. </w:t>
      </w:r>
      <w:r w:rsidR="004C2D99" w:rsidRPr="004C2D99">
        <w:rPr>
          <w:lang w:val="en-IE"/>
        </w:rPr>
        <w:t>Its purpose is not to encourage withdrawal from the world, but rather to infuse your daily, ordinary experiences with a deeper spiritual meaning.</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This Lent, allow the Jesus Prayer to be a tool for your spiritual renewal. Let it lead you to recognise and appreciate the sacred in everyday moments, to discover peace and focus in Christ amid the multitude of life's activities and demands.</w:t>
      </w:r>
    </w:p>
    <w:p w:rsidR="00CA7E73" w:rsidRPr="00CA7E73" w:rsidRDefault="00CA7E73" w:rsidP="00CA7E73">
      <w:pPr>
        <w:pStyle w:val="KeinLeerraum"/>
        <w:jc w:val="both"/>
        <w:rPr>
          <w:lang w:val="en-IE"/>
        </w:rPr>
      </w:pPr>
    </w:p>
    <w:p w:rsidR="00CA7E73" w:rsidRPr="00CA7E73" w:rsidRDefault="00CA7E73" w:rsidP="00CA7E73">
      <w:pPr>
        <w:pStyle w:val="KeinLeerraum"/>
        <w:jc w:val="both"/>
        <w:rPr>
          <w:lang w:val="en-IE"/>
        </w:rPr>
      </w:pPr>
      <w:r w:rsidRPr="00CA7E73">
        <w:rPr>
          <w:lang w:val="en-IE"/>
        </w:rPr>
        <w:t xml:space="preserve">In the quiet moments of your day, may you find in the Jesus Prayer a source of joy and grace, reminding you of your place in the grand story of God's love and </w:t>
      </w:r>
      <w:r w:rsidR="004C2D99">
        <w:rPr>
          <w:lang w:val="en-IE"/>
        </w:rPr>
        <w:t>compassion</w:t>
      </w:r>
      <w:r w:rsidRPr="00CA7E73">
        <w:rPr>
          <w:lang w:val="en-IE"/>
        </w:rPr>
        <w:t>.</w:t>
      </w:r>
    </w:p>
    <w:p w:rsidR="00CA7E73" w:rsidRPr="00CA7E73" w:rsidRDefault="00CA7E73" w:rsidP="00CA7E73">
      <w:pPr>
        <w:pStyle w:val="KeinLeerraum"/>
        <w:jc w:val="both"/>
        <w:rPr>
          <w:lang w:val="en-IE"/>
        </w:rPr>
      </w:pPr>
      <w:bookmarkStart w:id="0" w:name="_GoBack"/>
      <w:bookmarkEnd w:id="0"/>
    </w:p>
    <w:p w:rsidR="00C62558" w:rsidRDefault="00CA7E73" w:rsidP="00CA7E73">
      <w:pPr>
        <w:pStyle w:val="KeinLeerraum"/>
        <w:jc w:val="both"/>
        <w:rPr>
          <w:lang w:val="en-IE"/>
        </w:rPr>
      </w:pPr>
      <w:r w:rsidRPr="00CA7E73">
        <w:rPr>
          <w:lang w:val="en-IE"/>
        </w:rPr>
        <w:t>Amen.</w:t>
      </w:r>
    </w:p>
    <w:p w:rsidR="000E54B6" w:rsidRDefault="000E54B6" w:rsidP="00CA7E73">
      <w:pPr>
        <w:pStyle w:val="KeinLeerraum"/>
        <w:jc w:val="both"/>
        <w:rPr>
          <w:lang w:val="en-IE"/>
        </w:rPr>
      </w:pPr>
    </w:p>
    <w:p w:rsidR="000E54B6" w:rsidRDefault="000E54B6" w:rsidP="00CA7E73">
      <w:pPr>
        <w:pStyle w:val="KeinLeerraum"/>
        <w:jc w:val="both"/>
        <w:rPr>
          <w:lang w:val="en-IE"/>
        </w:rPr>
      </w:pPr>
    </w:p>
    <w:p w:rsidR="000E54B6" w:rsidRDefault="000E54B6" w:rsidP="00CA7E73">
      <w:pPr>
        <w:pStyle w:val="KeinLeerraum"/>
        <w:jc w:val="both"/>
        <w:rPr>
          <w:lang w:val="en-IE"/>
        </w:rPr>
      </w:pPr>
    </w:p>
    <w:p w:rsidR="000E54B6" w:rsidRDefault="000E54B6" w:rsidP="000E54B6">
      <w:pPr>
        <w:pStyle w:val="KeinLeerraum"/>
        <w:jc w:val="both"/>
        <w:rPr>
          <w:sz w:val="20"/>
          <w:szCs w:val="20"/>
          <w:lang w:val="en-IE"/>
        </w:rPr>
      </w:pPr>
      <w:r>
        <w:rPr>
          <w:sz w:val="20"/>
          <w:szCs w:val="20"/>
          <w:lang w:val="en-IE"/>
        </w:rPr>
        <w:lastRenderedPageBreak/>
        <w:t>Copyright:</w:t>
      </w:r>
    </w:p>
    <w:p w:rsidR="000E54B6" w:rsidRDefault="000E54B6" w:rsidP="000E54B6">
      <w:pPr>
        <w:pStyle w:val="KeinLeerraum"/>
        <w:jc w:val="both"/>
        <w:rPr>
          <w:sz w:val="20"/>
          <w:szCs w:val="20"/>
          <w:lang w:val="en-IE"/>
        </w:rPr>
      </w:pPr>
    </w:p>
    <w:p w:rsidR="000E54B6" w:rsidRPr="00365881" w:rsidRDefault="000E54B6" w:rsidP="000E54B6">
      <w:pPr>
        <w:pStyle w:val="KeinLeerraum"/>
        <w:jc w:val="both"/>
        <w:rPr>
          <w:sz w:val="20"/>
          <w:szCs w:val="20"/>
          <w:lang w:val="en-IE"/>
        </w:rPr>
      </w:pPr>
      <w:r w:rsidRPr="00365881">
        <w:rPr>
          <w:sz w:val="20"/>
          <w:szCs w:val="20"/>
          <w:lang w:val="en-IE"/>
        </w:rPr>
        <w:t>Fr. Frank Drescher, Adm.,</w:t>
      </w:r>
    </w:p>
    <w:p w:rsidR="000E54B6" w:rsidRPr="00365881" w:rsidRDefault="000E54B6" w:rsidP="000E54B6">
      <w:pPr>
        <w:pStyle w:val="KeinLeerraum"/>
        <w:jc w:val="both"/>
        <w:rPr>
          <w:sz w:val="20"/>
          <w:szCs w:val="20"/>
          <w:lang w:val="en-IE"/>
        </w:rPr>
      </w:pPr>
      <w:r w:rsidRPr="00365881">
        <w:rPr>
          <w:sz w:val="20"/>
          <w:szCs w:val="20"/>
          <w:lang w:val="en-IE"/>
        </w:rPr>
        <w:t>Parish of St. Kevin and St. Kilian,</w:t>
      </w:r>
    </w:p>
    <w:p w:rsidR="000E54B6" w:rsidRDefault="000E54B6" w:rsidP="000E54B6">
      <w:pPr>
        <w:pStyle w:val="KeinLeerraum"/>
        <w:jc w:val="both"/>
        <w:rPr>
          <w:sz w:val="20"/>
          <w:szCs w:val="20"/>
          <w:lang w:val="en-IE"/>
        </w:rPr>
      </w:pPr>
      <w:r w:rsidRPr="00365881">
        <w:rPr>
          <w:sz w:val="20"/>
          <w:szCs w:val="20"/>
          <w:lang w:val="en-IE"/>
        </w:rPr>
        <w:t>Kilnamanagh-Castleview,</w:t>
      </w:r>
      <w:r>
        <w:rPr>
          <w:sz w:val="20"/>
          <w:szCs w:val="20"/>
          <w:lang w:val="en-IE"/>
        </w:rPr>
        <w:t xml:space="preserve"> Dublin.</w:t>
      </w:r>
    </w:p>
    <w:p w:rsidR="000E54B6" w:rsidRPr="00365881" w:rsidRDefault="000E54B6" w:rsidP="000E54B6">
      <w:pPr>
        <w:pStyle w:val="KeinLeerraum"/>
        <w:jc w:val="both"/>
        <w:rPr>
          <w:lang w:val="en-IE"/>
        </w:rPr>
      </w:pPr>
      <w:r w:rsidRPr="00365881">
        <w:rPr>
          <w:sz w:val="20"/>
          <w:szCs w:val="20"/>
          <w:lang w:val="en-IE"/>
        </w:rPr>
        <w:t>Lent</w:t>
      </w:r>
      <w:r>
        <w:rPr>
          <w:sz w:val="20"/>
          <w:szCs w:val="20"/>
          <w:lang w:val="en-IE"/>
        </w:rPr>
        <w:t>,</w:t>
      </w:r>
      <w:r w:rsidRPr="00365881">
        <w:rPr>
          <w:sz w:val="20"/>
          <w:szCs w:val="20"/>
          <w:lang w:val="en-IE"/>
        </w:rPr>
        <w:t xml:space="preserve"> 2024.</w:t>
      </w:r>
    </w:p>
    <w:p w:rsidR="000E54B6" w:rsidRPr="00CA7E73" w:rsidRDefault="000E54B6" w:rsidP="00CA7E73">
      <w:pPr>
        <w:pStyle w:val="KeinLeerraum"/>
        <w:jc w:val="both"/>
      </w:pPr>
    </w:p>
    <w:sectPr w:rsidR="000E54B6" w:rsidRPr="00CA7E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4"/>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4B6"/>
    <w:rsid w:val="000E5503"/>
    <w:rsid w:val="000F3934"/>
    <w:rsid w:val="000F4D7A"/>
    <w:rsid w:val="000F60CA"/>
    <w:rsid w:val="00103940"/>
    <w:rsid w:val="001327B7"/>
    <w:rsid w:val="0013544D"/>
    <w:rsid w:val="00136E2A"/>
    <w:rsid w:val="0013758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251B3"/>
    <w:rsid w:val="002259A1"/>
    <w:rsid w:val="00226A0A"/>
    <w:rsid w:val="0023557D"/>
    <w:rsid w:val="0023767F"/>
    <w:rsid w:val="00256680"/>
    <w:rsid w:val="00263EB8"/>
    <w:rsid w:val="00264194"/>
    <w:rsid w:val="00264D9F"/>
    <w:rsid w:val="00281013"/>
    <w:rsid w:val="002836B1"/>
    <w:rsid w:val="00293660"/>
    <w:rsid w:val="002A0164"/>
    <w:rsid w:val="002A7F9B"/>
    <w:rsid w:val="002B0ACA"/>
    <w:rsid w:val="002B1492"/>
    <w:rsid w:val="002C08E9"/>
    <w:rsid w:val="002D5116"/>
    <w:rsid w:val="002D7217"/>
    <w:rsid w:val="002D7684"/>
    <w:rsid w:val="002E0E7E"/>
    <w:rsid w:val="002E4826"/>
    <w:rsid w:val="002E6678"/>
    <w:rsid w:val="00314B6E"/>
    <w:rsid w:val="00317AD6"/>
    <w:rsid w:val="0032320D"/>
    <w:rsid w:val="00333952"/>
    <w:rsid w:val="00342589"/>
    <w:rsid w:val="00346F41"/>
    <w:rsid w:val="003514DD"/>
    <w:rsid w:val="003578AA"/>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F4A97"/>
    <w:rsid w:val="003F7F8D"/>
    <w:rsid w:val="00433572"/>
    <w:rsid w:val="004341E3"/>
    <w:rsid w:val="00454D75"/>
    <w:rsid w:val="0046276B"/>
    <w:rsid w:val="00462FF9"/>
    <w:rsid w:val="00467415"/>
    <w:rsid w:val="00472388"/>
    <w:rsid w:val="00482CFB"/>
    <w:rsid w:val="004962AF"/>
    <w:rsid w:val="004965E4"/>
    <w:rsid w:val="004A017A"/>
    <w:rsid w:val="004A1DD3"/>
    <w:rsid w:val="004A27CB"/>
    <w:rsid w:val="004A5973"/>
    <w:rsid w:val="004B098C"/>
    <w:rsid w:val="004B0A0C"/>
    <w:rsid w:val="004B791E"/>
    <w:rsid w:val="004C2D99"/>
    <w:rsid w:val="004C4694"/>
    <w:rsid w:val="004C49F3"/>
    <w:rsid w:val="004C4F49"/>
    <w:rsid w:val="004C706E"/>
    <w:rsid w:val="004E29C5"/>
    <w:rsid w:val="004E7B7A"/>
    <w:rsid w:val="004F1915"/>
    <w:rsid w:val="004F61D2"/>
    <w:rsid w:val="005028EB"/>
    <w:rsid w:val="005070C7"/>
    <w:rsid w:val="0050725A"/>
    <w:rsid w:val="0051098F"/>
    <w:rsid w:val="00524872"/>
    <w:rsid w:val="00524EAE"/>
    <w:rsid w:val="005275E2"/>
    <w:rsid w:val="005350BB"/>
    <w:rsid w:val="00541B61"/>
    <w:rsid w:val="00543EEC"/>
    <w:rsid w:val="00546A7B"/>
    <w:rsid w:val="0055295B"/>
    <w:rsid w:val="00555934"/>
    <w:rsid w:val="00563036"/>
    <w:rsid w:val="00563246"/>
    <w:rsid w:val="005735C6"/>
    <w:rsid w:val="00582277"/>
    <w:rsid w:val="005A1C98"/>
    <w:rsid w:val="005A430E"/>
    <w:rsid w:val="005B123F"/>
    <w:rsid w:val="005D1272"/>
    <w:rsid w:val="005D1E0B"/>
    <w:rsid w:val="005D604D"/>
    <w:rsid w:val="005D6ABF"/>
    <w:rsid w:val="005E0637"/>
    <w:rsid w:val="005F17B8"/>
    <w:rsid w:val="00600D0F"/>
    <w:rsid w:val="006025F5"/>
    <w:rsid w:val="0062142B"/>
    <w:rsid w:val="006217DD"/>
    <w:rsid w:val="006248C9"/>
    <w:rsid w:val="006250A9"/>
    <w:rsid w:val="00631035"/>
    <w:rsid w:val="006327ED"/>
    <w:rsid w:val="006439E4"/>
    <w:rsid w:val="00652767"/>
    <w:rsid w:val="00673E41"/>
    <w:rsid w:val="006A19EA"/>
    <w:rsid w:val="006A310A"/>
    <w:rsid w:val="006A37CC"/>
    <w:rsid w:val="006B0DFC"/>
    <w:rsid w:val="006B5C00"/>
    <w:rsid w:val="006B733C"/>
    <w:rsid w:val="006C360F"/>
    <w:rsid w:val="006D2293"/>
    <w:rsid w:val="006D30B0"/>
    <w:rsid w:val="006D7D31"/>
    <w:rsid w:val="006F659F"/>
    <w:rsid w:val="00704F4A"/>
    <w:rsid w:val="00705A5B"/>
    <w:rsid w:val="00720511"/>
    <w:rsid w:val="00723E0C"/>
    <w:rsid w:val="00723F62"/>
    <w:rsid w:val="00724274"/>
    <w:rsid w:val="00740A05"/>
    <w:rsid w:val="0074187B"/>
    <w:rsid w:val="00742EEE"/>
    <w:rsid w:val="00747A03"/>
    <w:rsid w:val="00752F4A"/>
    <w:rsid w:val="007622AC"/>
    <w:rsid w:val="00763811"/>
    <w:rsid w:val="00774678"/>
    <w:rsid w:val="00775C21"/>
    <w:rsid w:val="007921B8"/>
    <w:rsid w:val="00794600"/>
    <w:rsid w:val="007B3392"/>
    <w:rsid w:val="007B4B94"/>
    <w:rsid w:val="007B6979"/>
    <w:rsid w:val="007D07C9"/>
    <w:rsid w:val="007D71AE"/>
    <w:rsid w:val="007E0431"/>
    <w:rsid w:val="007E664F"/>
    <w:rsid w:val="007E733A"/>
    <w:rsid w:val="007F53C7"/>
    <w:rsid w:val="007F54A5"/>
    <w:rsid w:val="007F6A2F"/>
    <w:rsid w:val="00800E4C"/>
    <w:rsid w:val="00802253"/>
    <w:rsid w:val="00803DEE"/>
    <w:rsid w:val="008068FA"/>
    <w:rsid w:val="00811A25"/>
    <w:rsid w:val="00826E8F"/>
    <w:rsid w:val="00830FA7"/>
    <w:rsid w:val="00832683"/>
    <w:rsid w:val="008534D3"/>
    <w:rsid w:val="00877B16"/>
    <w:rsid w:val="008827AF"/>
    <w:rsid w:val="00890F7D"/>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4D58"/>
    <w:rsid w:val="00937C6C"/>
    <w:rsid w:val="00942FA4"/>
    <w:rsid w:val="00947FEB"/>
    <w:rsid w:val="00953FD5"/>
    <w:rsid w:val="00960473"/>
    <w:rsid w:val="00966AAD"/>
    <w:rsid w:val="00967C54"/>
    <w:rsid w:val="009757BB"/>
    <w:rsid w:val="00986BE5"/>
    <w:rsid w:val="009949D4"/>
    <w:rsid w:val="00996953"/>
    <w:rsid w:val="009A20F4"/>
    <w:rsid w:val="009A3A22"/>
    <w:rsid w:val="009A42BB"/>
    <w:rsid w:val="009B4CE9"/>
    <w:rsid w:val="009B5B41"/>
    <w:rsid w:val="009B7241"/>
    <w:rsid w:val="009D3969"/>
    <w:rsid w:val="009D7506"/>
    <w:rsid w:val="009F2090"/>
    <w:rsid w:val="00A01B68"/>
    <w:rsid w:val="00A05851"/>
    <w:rsid w:val="00A22C2B"/>
    <w:rsid w:val="00A24048"/>
    <w:rsid w:val="00A309B0"/>
    <w:rsid w:val="00A33A04"/>
    <w:rsid w:val="00A373A3"/>
    <w:rsid w:val="00A4201B"/>
    <w:rsid w:val="00A42F3C"/>
    <w:rsid w:val="00A52409"/>
    <w:rsid w:val="00A71488"/>
    <w:rsid w:val="00A74036"/>
    <w:rsid w:val="00AA4027"/>
    <w:rsid w:val="00AB2CCB"/>
    <w:rsid w:val="00AC2BC2"/>
    <w:rsid w:val="00AC2CBA"/>
    <w:rsid w:val="00AC5FD7"/>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F01"/>
    <w:rsid w:val="00BB3444"/>
    <w:rsid w:val="00BB4B3D"/>
    <w:rsid w:val="00BC2114"/>
    <w:rsid w:val="00BC49FF"/>
    <w:rsid w:val="00BD3083"/>
    <w:rsid w:val="00BD4741"/>
    <w:rsid w:val="00BD59BE"/>
    <w:rsid w:val="00BE4387"/>
    <w:rsid w:val="00BE4F46"/>
    <w:rsid w:val="00BE5AD6"/>
    <w:rsid w:val="00BF09A5"/>
    <w:rsid w:val="00BF352A"/>
    <w:rsid w:val="00BF73F7"/>
    <w:rsid w:val="00C078B6"/>
    <w:rsid w:val="00C079D4"/>
    <w:rsid w:val="00C166C1"/>
    <w:rsid w:val="00C21BBC"/>
    <w:rsid w:val="00C27C7F"/>
    <w:rsid w:val="00C54AB8"/>
    <w:rsid w:val="00C61C50"/>
    <w:rsid w:val="00C62558"/>
    <w:rsid w:val="00C65322"/>
    <w:rsid w:val="00C73EF4"/>
    <w:rsid w:val="00C7663F"/>
    <w:rsid w:val="00C8148F"/>
    <w:rsid w:val="00C85D0F"/>
    <w:rsid w:val="00C92019"/>
    <w:rsid w:val="00C968AC"/>
    <w:rsid w:val="00CA4277"/>
    <w:rsid w:val="00CA7E73"/>
    <w:rsid w:val="00CB5F4C"/>
    <w:rsid w:val="00CC0B22"/>
    <w:rsid w:val="00CC0BB4"/>
    <w:rsid w:val="00CC1EA2"/>
    <w:rsid w:val="00CD1B65"/>
    <w:rsid w:val="00CF1E4C"/>
    <w:rsid w:val="00CF31D6"/>
    <w:rsid w:val="00CF74A1"/>
    <w:rsid w:val="00D00F3B"/>
    <w:rsid w:val="00D102EE"/>
    <w:rsid w:val="00D16CA0"/>
    <w:rsid w:val="00D1752C"/>
    <w:rsid w:val="00D26BF5"/>
    <w:rsid w:val="00D30164"/>
    <w:rsid w:val="00D4102B"/>
    <w:rsid w:val="00D41821"/>
    <w:rsid w:val="00D45F28"/>
    <w:rsid w:val="00D47E2C"/>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B5653"/>
    <w:rsid w:val="00EB7CC0"/>
    <w:rsid w:val="00EC2A97"/>
    <w:rsid w:val="00EC785D"/>
    <w:rsid w:val="00ED2A9E"/>
    <w:rsid w:val="00ED7074"/>
    <w:rsid w:val="00EE1AD5"/>
    <w:rsid w:val="00F113F0"/>
    <w:rsid w:val="00F12471"/>
    <w:rsid w:val="00F16FFB"/>
    <w:rsid w:val="00F44BA7"/>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A33A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A33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4</cp:revision>
  <dcterms:created xsi:type="dcterms:W3CDTF">2024-02-28T13:31:00Z</dcterms:created>
  <dcterms:modified xsi:type="dcterms:W3CDTF">2024-03-03T09:39:00Z</dcterms:modified>
</cp:coreProperties>
</file>